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B9F" w:rsidRPr="00450B9F" w:rsidRDefault="00450B9F">
      <w:pPr>
        <w:rPr>
          <w:rFonts w:ascii="Comic Sans MS" w:hAnsi="Comic Sans MS"/>
          <w:b/>
          <w:sz w:val="24"/>
          <w:szCs w:val="24"/>
          <w:lang w:val="en-US"/>
        </w:rPr>
      </w:pPr>
      <w:r w:rsidRPr="00450B9F">
        <w:rPr>
          <w:rFonts w:ascii="Comic Sans MS" w:hAnsi="Comic Sans MS"/>
          <w:b/>
          <w:sz w:val="24"/>
          <w:szCs w:val="24"/>
          <w:lang w:val="en-US"/>
        </w:rPr>
        <w:t>Ibrahim’s Week!</w:t>
      </w:r>
    </w:p>
    <w:p w:rsidR="00006C95" w:rsidRDefault="00450B9F">
      <w:pPr>
        <w:rPr>
          <w:rFonts w:ascii="Comic Sans MS" w:hAnsi="Comic Sans MS"/>
          <w:sz w:val="24"/>
          <w:szCs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9516695" wp14:editId="72D94748">
            <wp:simplePos x="0" y="0"/>
            <wp:positionH relativeFrom="margin">
              <wp:posOffset>-635</wp:posOffset>
            </wp:positionH>
            <wp:positionV relativeFrom="paragraph">
              <wp:posOffset>326390</wp:posOffset>
            </wp:positionV>
            <wp:extent cx="4714875" cy="3401695"/>
            <wp:effectExtent l="0" t="0" r="952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0B9F">
        <w:rPr>
          <w:rFonts w:ascii="Comic Sans MS" w:hAnsi="Comic Sans MS"/>
          <w:sz w:val="24"/>
          <w:szCs w:val="24"/>
          <w:lang w:val="en-US"/>
        </w:rPr>
        <w:t>Some ideas of things you can do after you have completed your school work!</w:t>
      </w:r>
    </w:p>
    <w:p w:rsidR="00450B9F" w:rsidRDefault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P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Default="00450B9F" w:rsidP="00450B9F">
      <w:pPr>
        <w:rPr>
          <w:rFonts w:ascii="Comic Sans MS" w:hAnsi="Comic Sans MS"/>
          <w:sz w:val="24"/>
          <w:szCs w:val="24"/>
          <w:lang w:val="en-US"/>
        </w:rPr>
      </w:pPr>
    </w:p>
    <w:p w:rsidR="00450B9F" w:rsidRDefault="00450B9F" w:rsidP="00450B9F">
      <w:pPr>
        <w:jc w:val="center"/>
        <w:rPr>
          <w:rFonts w:ascii="Comic Sans MS" w:hAnsi="Comic Sans MS"/>
          <w:sz w:val="24"/>
          <w:szCs w:val="24"/>
          <w:lang w:val="en-US"/>
        </w:rPr>
      </w:pPr>
    </w:p>
    <w:p w:rsidR="00450B9F" w:rsidRDefault="00450B9F" w:rsidP="00450B9F">
      <w:pPr>
        <w:jc w:val="center"/>
        <w:rPr>
          <w:rFonts w:ascii="Comic Sans MS" w:hAnsi="Comic Sans MS"/>
          <w:sz w:val="24"/>
          <w:szCs w:val="24"/>
          <w:lang w:val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DA507C2" wp14:editId="7F2781E0">
            <wp:simplePos x="0" y="0"/>
            <wp:positionH relativeFrom="column">
              <wp:posOffset>3133725</wp:posOffset>
            </wp:positionH>
            <wp:positionV relativeFrom="paragraph">
              <wp:posOffset>528955</wp:posOffset>
            </wp:positionV>
            <wp:extent cx="3003550" cy="2943225"/>
            <wp:effectExtent l="0" t="0" r="635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5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56CA325" wp14:editId="33BB723F">
            <wp:simplePos x="0" y="0"/>
            <wp:positionH relativeFrom="column">
              <wp:posOffset>-381000</wp:posOffset>
            </wp:positionH>
            <wp:positionV relativeFrom="paragraph">
              <wp:posOffset>157480</wp:posOffset>
            </wp:positionV>
            <wp:extent cx="3286125" cy="37242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0B9F" w:rsidRPr="00450B9F" w:rsidRDefault="00450B9F" w:rsidP="00450B9F">
      <w:pPr>
        <w:jc w:val="center"/>
        <w:rPr>
          <w:rFonts w:ascii="Comic Sans MS" w:hAnsi="Comic Sans MS"/>
          <w:sz w:val="24"/>
          <w:szCs w:val="24"/>
          <w:lang w:val="en-US"/>
        </w:rPr>
      </w:pPr>
    </w:p>
    <w:sectPr w:rsidR="00450B9F" w:rsidRPr="00450B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9F"/>
    <w:rsid w:val="00450B9F"/>
    <w:rsid w:val="00DB5197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553C2"/>
  <w15:chartTrackingRefBased/>
  <w15:docId w15:val="{47522402-93B3-4CF0-A8A4-81461841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1</cp:revision>
  <dcterms:created xsi:type="dcterms:W3CDTF">2021-02-12T15:33:00Z</dcterms:created>
  <dcterms:modified xsi:type="dcterms:W3CDTF">2021-02-12T15:36:00Z</dcterms:modified>
</cp:coreProperties>
</file>