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300B4" w14:textId="3544231D" w:rsidR="002C7324" w:rsidRPr="002C7324" w:rsidRDefault="002C7324" w:rsidP="002C7324">
      <w:pPr>
        <w:jc w:val="center"/>
        <w:rPr>
          <w:rFonts w:ascii="Arial" w:hAnsi="Arial" w:cs="Arial"/>
          <w:color w:val="202124"/>
          <w:sz w:val="96"/>
          <w:szCs w:val="96"/>
          <w:shd w:val="clear" w:color="auto" w:fill="FFFFFF"/>
        </w:rPr>
      </w:pPr>
      <w:r w:rsidRPr="002C7324">
        <w:rPr>
          <w:rFonts w:ascii="Arial" w:hAnsi="Arial" w:cs="Arial"/>
          <w:color w:val="202124"/>
          <w:sz w:val="96"/>
          <w:szCs w:val="96"/>
          <w:shd w:val="clear" w:color="auto" w:fill="FFFFFF"/>
        </w:rPr>
        <w:t>Wassily Kandinsky</w:t>
      </w:r>
    </w:p>
    <w:p w14:paraId="3BAC9315" w14:textId="03EA4052" w:rsidR="002C7324" w:rsidRDefault="002C7324" w:rsidP="002C7324">
      <w:pPr>
        <w:jc w:val="center"/>
        <w:rPr>
          <w:rFonts w:ascii="Arial" w:hAnsi="Arial" w:cs="Arial"/>
          <w:color w:val="202124"/>
          <w:sz w:val="42"/>
          <w:szCs w:val="42"/>
          <w:shd w:val="clear" w:color="auto" w:fill="FFFFFF"/>
        </w:rPr>
      </w:pPr>
      <w:r>
        <w:rPr>
          <w:rFonts w:ascii="Arial" w:hAnsi="Arial" w:cs="Arial"/>
          <w:color w:val="202124"/>
          <w:sz w:val="42"/>
          <w:szCs w:val="42"/>
          <w:shd w:val="clear" w:color="auto" w:fill="FFFFFF"/>
        </w:rPr>
        <w:t>Russian Painter</w:t>
      </w:r>
    </w:p>
    <w:p w14:paraId="0649CD42" w14:textId="462027B0" w:rsidR="00EE34C5" w:rsidRPr="00EE34C5" w:rsidRDefault="00EE34C5" w:rsidP="00EE34C5">
      <w:pPr>
        <w:rPr>
          <w:rFonts w:ascii="Arial" w:hAnsi="Arial" w:cs="Arial"/>
          <w:color w:val="202124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202124"/>
          <w:sz w:val="36"/>
          <w:szCs w:val="36"/>
          <w:shd w:val="clear" w:color="auto" w:fill="FFFFFF"/>
        </w:rPr>
        <w:t>We looked at some of Kandinsky’s art. We noticed the different shapes and colours he used</w:t>
      </w:r>
    </w:p>
    <w:p w14:paraId="69CB04D8" w14:textId="7513BF78" w:rsidR="00EE34C5" w:rsidRDefault="002C7324" w:rsidP="00EE34C5">
      <w:r>
        <w:rPr>
          <w:noProof/>
        </w:rPr>
        <mc:AlternateContent>
          <mc:Choice Requires="wps">
            <w:drawing>
              <wp:inline distT="0" distB="0" distL="0" distR="0" wp14:anchorId="3F02C2CD" wp14:editId="47F09F76">
                <wp:extent cx="304800" cy="304800"/>
                <wp:effectExtent l="0" t="0" r="0" b="0"/>
                <wp:docPr id="1756111913" name="Rectangle 1" descr="Wassily Kandinsky: The Father of Abstrac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7169E3" id="Rectangle 1" o:spid="_x0000_s1026" alt="Wassily Kandinsky: The Father of Abstrac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EE34C5">
        <w:rPr>
          <w:noProof/>
        </w:rPr>
        <w:drawing>
          <wp:inline distT="0" distB="0" distL="0" distR="0" wp14:anchorId="1DE93503" wp14:editId="75467B7B">
            <wp:extent cx="4232003" cy="2116002"/>
            <wp:effectExtent l="0" t="0" r="0" b="0"/>
            <wp:docPr id="1384383906" name="Picture 2" descr="Wassily Kandinsky: 10 Facts to Know | Barnebys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ssily Kandinsky: 10 Facts to Know | Barnebys Magazi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918" cy="212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4C5">
        <w:t xml:space="preserve">     </w:t>
      </w:r>
      <w:r w:rsidR="00EE34C5">
        <w:rPr>
          <w:noProof/>
        </w:rPr>
        <w:t xml:space="preserve">           </w:t>
      </w:r>
      <w:r w:rsidR="00EE34C5">
        <w:rPr>
          <w:noProof/>
        </w:rPr>
        <w:drawing>
          <wp:inline distT="0" distB="0" distL="0" distR="0" wp14:anchorId="4D1D1039" wp14:editId="2A25487A">
            <wp:extent cx="3267958" cy="2438400"/>
            <wp:effectExtent l="0" t="0" r="8890" b="0"/>
            <wp:docPr id="334327082" name="Picture 3" descr="Wassily Kandinsky — 610 artworks, biography, books, quotes, artic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ssily Kandinsky — 610 artworks, biography, books, quotes, articl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869" cy="2462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4C5">
        <w:t xml:space="preserve">            </w:t>
      </w:r>
      <w:r w:rsidR="00EE34C5">
        <w:rPr>
          <w:noProof/>
        </w:rPr>
        <w:drawing>
          <wp:inline distT="0" distB="0" distL="0" distR="0" wp14:anchorId="4ED0B43B" wp14:editId="015AF342">
            <wp:extent cx="2271251" cy="2068288"/>
            <wp:effectExtent l="0" t="0" r="0" b="8255"/>
            <wp:docPr id="556938212" name="Picture 5" descr="Wassily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ssily Kandinsk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49" cy="20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4C5">
        <w:t xml:space="preserve">    </w:t>
      </w:r>
      <w:r w:rsidR="00EE34C5">
        <w:rPr>
          <w:noProof/>
        </w:rPr>
        <w:t xml:space="preserve">           </w:t>
      </w:r>
      <w:r w:rsidR="00EE34C5">
        <w:rPr>
          <w:noProof/>
        </w:rPr>
        <w:drawing>
          <wp:inline distT="0" distB="0" distL="0" distR="0" wp14:anchorId="019195D4" wp14:editId="4FA6501F">
            <wp:extent cx="2713703" cy="2088280"/>
            <wp:effectExtent l="0" t="0" r="0" b="7620"/>
            <wp:docPr id="834582755" name="Picture 6" descr="Wassily Kandinsky | Roseber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assily Kandinsky | Roseberry Academ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285" cy="21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88DC4" w14:textId="77777777" w:rsidR="00D444CC" w:rsidRDefault="00F568B2" w:rsidP="00C6131E">
      <w:pPr>
        <w:tabs>
          <w:tab w:val="left" w:pos="12774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6A3D942B" w14:textId="29339257" w:rsidR="00D444CC" w:rsidRDefault="00F568B2" w:rsidP="00D444CC">
      <w:pPr>
        <w:tabs>
          <w:tab w:val="left" w:pos="12774"/>
        </w:tabs>
        <w:rPr>
          <w:sz w:val="36"/>
          <w:szCs w:val="36"/>
        </w:rPr>
      </w:pPr>
      <w:r>
        <w:rPr>
          <w:sz w:val="36"/>
          <w:szCs w:val="36"/>
        </w:rPr>
        <w:t xml:space="preserve">We had a go at making our own </w:t>
      </w:r>
      <w:r w:rsidR="000B26B5">
        <w:rPr>
          <w:sz w:val="36"/>
          <w:szCs w:val="36"/>
        </w:rPr>
        <w:t>‘C</w:t>
      </w:r>
      <w:r>
        <w:rPr>
          <w:sz w:val="36"/>
          <w:szCs w:val="36"/>
        </w:rPr>
        <w:t>ircles</w:t>
      </w:r>
      <w:r w:rsidR="000B26B5">
        <w:rPr>
          <w:sz w:val="36"/>
          <w:szCs w:val="36"/>
        </w:rPr>
        <w:t>’</w:t>
      </w:r>
      <w:r>
        <w:rPr>
          <w:sz w:val="36"/>
          <w:szCs w:val="36"/>
        </w:rPr>
        <w:t xml:space="preserve"> art </w:t>
      </w:r>
    </w:p>
    <w:p w14:paraId="22749EBD" w14:textId="1AF08BC5" w:rsidR="00EE34C5" w:rsidRPr="00C6131E" w:rsidRDefault="00D444CC" w:rsidP="00C6131E">
      <w:pPr>
        <w:tabs>
          <w:tab w:val="left" w:pos="12774"/>
        </w:tabs>
        <w:rPr>
          <w:sz w:val="36"/>
          <w:szCs w:val="36"/>
        </w:rPr>
      </w:pPr>
      <w:r>
        <w:rPr>
          <w:noProof/>
        </w:rPr>
        <w:drawing>
          <wp:inline distT="0" distB="0" distL="0" distR="0" wp14:anchorId="544A8FB0" wp14:editId="5ABC6043">
            <wp:extent cx="3950071" cy="2952009"/>
            <wp:effectExtent l="3810" t="0" r="0" b="0"/>
            <wp:docPr id="57109024" name="Picture 5" descr="A paper with drawing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09024" name="Picture 5" descr="A paper with drawing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56637" cy="2956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4C5">
        <w:t xml:space="preserve">     </w:t>
      </w:r>
      <w:r w:rsidR="000B26B5">
        <w:t xml:space="preserve">    </w:t>
      </w:r>
      <w:r w:rsidR="00C6131E">
        <w:rPr>
          <w:noProof/>
        </w:rPr>
        <w:drawing>
          <wp:inline distT="0" distB="0" distL="0" distR="0" wp14:anchorId="3C4E0D57" wp14:editId="4BA02BC7">
            <wp:extent cx="3897236" cy="3311172"/>
            <wp:effectExtent l="7303" t="0" r="0" b="0"/>
            <wp:docPr id="840492525" name="Picture 2" descr="A group of colo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492525" name="Picture 2" descr="A group of colored circl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0" r="7845"/>
                    <a:stretch/>
                  </pic:blipFill>
                  <pic:spPr bwMode="auto">
                    <a:xfrm rot="5400000">
                      <a:off x="0" y="0"/>
                      <a:ext cx="3942807" cy="334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B26B5">
        <w:t xml:space="preserve">          </w:t>
      </w:r>
      <w:r w:rsidR="00C6131E">
        <w:rPr>
          <w:noProof/>
        </w:rPr>
        <w:drawing>
          <wp:inline distT="0" distB="0" distL="0" distR="0" wp14:anchorId="3CA1B902" wp14:editId="33B897B1">
            <wp:extent cx="3888424" cy="3505200"/>
            <wp:effectExtent l="953" t="0" r="0" b="0"/>
            <wp:docPr id="1411407729" name="Picture 3" descr="A drawing of circles an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407729" name="Picture 3" descr="A drawing of circles and circl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6" r="9364"/>
                    <a:stretch/>
                  </pic:blipFill>
                  <pic:spPr bwMode="auto">
                    <a:xfrm rot="16200000">
                      <a:off x="0" y="0"/>
                      <a:ext cx="3931360" cy="354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 wp14:anchorId="49CFC30D" wp14:editId="3A218A04">
            <wp:extent cx="3772306" cy="3380152"/>
            <wp:effectExtent l="5397" t="0" r="5398" b="5397"/>
            <wp:docPr id="981381484" name="Picture 4" descr="A group of colo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381484" name="Picture 4" descr="A group of colored circl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4" r="10813"/>
                    <a:stretch/>
                  </pic:blipFill>
                  <pic:spPr bwMode="auto">
                    <a:xfrm rot="5400000">
                      <a:off x="0" y="0"/>
                      <a:ext cx="3791902" cy="339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</w:p>
    <w:p w14:paraId="1F19A179" w14:textId="07A81A81" w:rsidR="00EE34C5" w:rsidRDefault="00EE34C5" w:rsidP="000B26B5">
      <w:pPr>
        <w:tabs>
          <w:tab w:val="center" w:pos="11185"/>
        </w:tabs>
      </w:pPr>
      <w:r>
        <w:t xml:space="preserve">   </w:t>
      </w:r>
      <w:r w:rsidR="00F568B2">
        <w:t xml:space="preserve">    </w:t>
      </w:r>
      <w:r w:rsidR="000B26B5">
        <w:rPr>
          <w:noProof/>
        </w:rPr>
        <w:t xml:space="preserve">           </w:t>
      </w:r>
    </w:p>
    <w:sectPr w:rsidR="00EE34C5" w:rsidSect="00EE34C5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24"/>
    <w:rsid w:val="000B26B5"/>
    <w:rsid w:val="002C7324"/>
    <w:rsid w:val="005C2E20"/>
    <w:rsid w:val="008422FC"/>
    <w:rsid w:val="009D5CC7"/>
    <w:rsid w:val="009F20E4"/>
    <w:rsid w:val="00C6131E"/>
    <w:rsid w:val="00D444CC"/>
    <w:rsid w:val="00EE34C5"/>
    <w:rsid w:val="00F5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260C9"/>
  <w15:chartTrackingRefBased/>
  <w15:docId w15:val="{E965142C-EFB0-48C1-BECC-550E6A85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Harriette Bradley</cp:lastModifiedBy>
  <cp:revision>2</cp:revision>
  <cp:lastPrinted>2024-11-14T12:43:00Z</cp:lastPrinted>
  <dcterms:created xsi:type="dcterms:W3CDTF">2024-11-14T12:44:00Z</dcterms:created>
  <dcterms:modified xsi:type="dcterms:W3CDTF">2024-11-14T12:44:00Z</dcterms:modified>
</cp:coreProperties>
</file>